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3F19FD" w:rsidRPr="003F19FD">
        <w:rPr>
          <w:rFonts w:ascii="Segoe UI" w:hAnsi="Segoe UI" w:cs="Segoe UI"/>
          <w:sz w:val="24"/>
          <w:szCs w:val="24"/>
        </w:rPr>
        <w:t>http</w:t>
      </w:r>
      <w:r w:rsidR="003F19FD">
        <w:rPr>
          <w:rFonts w:ascii="Segoe UI" w:hAnsi="Segoe UI" w:cs="Segoe UI"/>
          <w:sz w:val="24"/>
          <w:szCs w:val="24"/>
        </w:rPr>
        <w:t>s</w:t>
      </w:r>
      <w:bookmarkStart w:id="0" w:name="_GoBack"/>
      <w:bookmarkEnd w:id="0"/>
      <w:r w:rsidR="003F19FD" w:rsidRPr="003F19FD">
        <w:rPr>
          <w:rFonts w:ascii="Segoe UI" w:hAnsi="Segoe UI" w:cs="Segoe UI"/>
          <w:sz w:val="24"/>
          <w:szCs w:val="24"/>
        </w:rPr>
        <w:t>://akkreditatsiya-meditsinskikh-rabotnikov.ru/</w:t>
      </w:r>
    </w:p>
    <w:p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66"/>
    <w:rsid w:val="00057C2D"/>
    <w:rsid w:val="0008295D"/>
    <w:rsid w:val="00182421"/>
    <w:rsid w:val="00336F11"/>
    <w:rsid w:val="003C2F4B"/>
    <w:rsid w:val="003F19FD"/>
    <w:rsid w:val="00473125"/>
    <w:rsid w:val="00475D72"/>
    <w:rsid w:val="004E4924"/>
    <w:rsid w:val="004F2DC1"/>
    <w:rsid w:val="005B7B67"/>
    <w:rsid w:val="005E300B"/>
    <w:rsid w:val="006430B3"/>
    <w:rsid w:val="00682DB1"/>
    <w:rsid w:val="006A172B"/>
    <w:rsid w:val="00733F3B"/>
    <w:rsid w:val="00884B40"/>
    <w:rsid w:val="009633D4"/>
    <w:rsid w:val="00A02646"/>
    <w:rsid w:val="00AB7994"/>
    <w:rsid w:val="00B92CA2"/>
    <w:rsid w:val="00BB1966"/>
    <w:rsid w:val="00C434F5"/>
    <w:rsid w:val="00D60E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D7B0"/>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serap</cp:lastModifiedBy>
  <cp:revision>23</cp:revision>
  <dcterms:created xsi:type="dcterms:W3CDTF">2020-07-28T09:29:00Z</dcterms:created>
  <dcterms:modified xsi:type="dcterms:W3CDTF">2023-03-26T18:00:00Z</dcterms:modified>
</cp:coreProperties>
</file>